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2B7E" w14:textId="77777777" w:rsidR="00894039" w:rsidRDefault="009E5311">
      <w:pPr>
        <w:rPr>
          <w:rFonts w:ascii="Times New Roman" w:hAnsi="Times New Roman" w:cs="Times New Roman"/>
          <w:sz w:val="24"/>
          <w:szCs w:val="24"/>
        </w:rPr>
      </w:pPr>
      <w:r>
        <w:rPr>
          <w:rFonts w:ascii="Times New Roman" w:hAnsi="Times New Roman" w:cs="Times New Roman"/>
          <w:sz w:val="24"/>
          <w:szCs w:val="24"/>
        </w:rPr>
        <w:t>For A Troubled Woman</w:t>
      </w:r>
    </w:p>
    <w:p w14:paraId="1C4F76A3" w14:textId="77777777" w:rsidR="009E5311" w:rsidRDefault="009E5311">
      <w:pPr>
        <w:rPr>
          <w:rFonts w:ascii="Times New Roman" w:hAnsi="Times New Roman" w:cs="Times New Roman"/>
          <w:sz w:val="24"/>
          <w:szCs w:val="24"/>
        </w:rPr>
      </w:pPr>
      <w:r>
        <w:rPr>
          <w:rFonts w:ascii="Times New Roman" w:hAnsi="Times New Roman" w:cs="Times New Roman"/>
          <w:sz w:val="24"/>
          <w:szCs w:val="24"/>
        </w:rPr>
        <w:t>Dear Culture Contrarians:</w:t>
      </w:r>
    </w:p>
    <w:p w14:paraId="2F871A6A" w14:textId="77777777" w:rsidR="009E5311" w:rsidRDefault="009E5311" w:rsidP="009E5311">
      <w:pPr>
        <w:spacing w:after="0"/>
        <w:rPr>
          <w:rFonts w:ascii="Times New Roman" w:hAnsi="Times New Roman" w:cs="Times New Roman"/>
          <w:sz w:val="24"/>
          <w:szCs w:val="24"/>
        </w:rPr>
      </w:pPr>
      <w:r>
        <w:rPr>
          <w:rFonts w:ascii="Times New Roman" w:hAnsi="Times New Roman" w:cs="Times New Roman"/>
          <w:sz w:val="24"/>
          <w:szCs w:val="24"/>
        </w:rPr>
        <w:t xml:space="preserve">Our culture has been very cruel to women who are created in God’s image. While He made the male and female, He made them in His image. Women uniquely reflect aspects of God’s person and attributes that males do not. It is not surprise that our culture seeks to destroy gender differences, for when properly recognized, these differences bring us to our knees in grateful worship of our Creator. </w:t>
      </w:r>
    </w:p>
    <w:p w14:paraId="6D0D2E1F" w14:textId="77777777" w:rsidR="009E5311" w:rsidRDefault="009E5311" w:rsidP="009E5311">
      <w:pPr>
        <w:spacing w:after="0"/>
        <w:rPr>
          <w:rFonts w:ascii="Times New Roman" w:hAnsi="Times New Roman" w:cs="Times New Roman"/>
          <w:sz w:val="24"/>
          <w:szCs w:val="24"/>
        </w:rPr>
      </w:pPr>
    </w:p>
    <w:p w14:paraId="2DAF3E65" w14:textId="77777777" w:rsidR="009E5311" w:rsidRDefault="009E5311" w:rsidP="009E5311">
      <w:pPr>
        <w:spacing w:after="0"/>
        <w:rPr>
          <w:rFonts w:ascii="Times New Roman" w:hAnsi="Times New Roman" w:cs="Times New Roman"/>
          <w:sz w:val="24"/>
          <w:szCs w:val="24"/>
        </w:rPr>
      </w:pPr>
      <w:r>
        <w:rPr>
          <w:rFonts w:ascii="Times New Roman" w:hAnsi="Times New Roman" w:cs="Times New Roman"/>
          <w:sz w:val="24"/>
          <w:szCs w:val="24"/>
        </w:rPr>
        <w:t xml:space="preserve">It grieves our Heavenly Father when women are afflicted or forced to live elsewhere. </w:t>
      </w:r>
      <w:r w:rsidR="00473D17">
        <w:rPr>
          <w:rFonts w:ascii="Times New Roman" w:hAnsi="Times New Roman" w:cs="Times New Roman"/>
          <w:sz w:val="24"/>
          <w:szCs w:val="24"/>
        </w:rPr>
        <w:t>God intended males to exercise dominion: a dominion of protection, provision, warmth, and security. Sin, however, rearranged the landscape, and the superior strength is often used for cruelty, abuse, and neglect.</w:t>
      </w:r>
    </w:p>
    <w:p w14:paraId="36F96828" w14:textId="77777777" w:rsidR="00473D17" w:rsidRDefault="00473D17" w:rsidP="009E5311">
      <w:pPr>
        <w:spacing w:after="0"/>
        <w:rPr>
          <w:rFonts w:ascii="Times New Roman" w:hAnsi="Times New Roman" w:cs="Times New Roman"/>
          <w:sz w:val="24"/>
          <w:szCs w:val="24"/>
        </w:rPr>
      </w:pPr>
    </w:p>
    <w:p w14:paraId="191D9A9A" w14:textId="77777777" w:rsidR="00473D17" w:rsidRDefault="00473D17" w:rsidP="009E5311">
      <w:pPr>
        <w:spacing w:after="0"/>
        <w:rPr>
          <w:rFonts w:ascii="Times New Roman" w:hAnsi="Times New Roman" w:cs="Times New Roman"/>
          <w:sz w:val="24"/>
          <w:szCs w:val="24"/>
        </w:rPr>
      </w:pPr>
      <w:r>
        <w:rPr>
          <w:rFonts w:ascii="Times New Roman" w:hAnsi="Times New Roman" w:cs="Times New Roman"/>
          <w:sz w:val="24"/>
          <w:szCs w:val="24"/>
        </w:rPr>
        <w:t xml:space="preserve">God knows how you feel. </w:t>
      </w:r>
    </w:p>
    <w:p w14:paraId="1FC0D825" w14:textId="77777777" w:rsidR="00473D17" w:rsidRDefault="00473D17" w:rsidP="009E5311">
      <w:pPr>
        <w:spacing w:after="0"/>
        <w:rPr>
          <w:rFonts w:ascii="Times New Roman" w:hAnsi="Times New Roman" w:cs="Times New Roman"/>
          <w:sz w:val="24"/>
          <w:szCs w:val="24"/>
        </w:rPr>
      </w:pPr>
    </w:p>
    <w:p w14:paraId="4430C0E2" w14:textId="77777777" w:rsidR="00473D17" w:rsidRDefault="00473D17" w:rsidP="009E5311">
      <w:pPr>
        <w:spacing w:after="0"/>
        <w:rPr>
          <w:rFonts w:ascii="Times New Roman" w:hAnsi="Times New Roman" w:cs="Times New Roman"/>
          <w:sz w:val="24"/>
          <w:szCs w:val="24"/>
        </w:rPr>
      </w:pPr>
      <w:r>
        <w:rPr>
          <w:rFonts w:ascii="Times New Roman" w:hAnsi="Times New Roman" w:cs="Times New Roman"/>
          <w:sz w:val="24"/>
          <w:szCs w:val="24"/>
        </w:rPr>
        <w:t xml:space="preserve">I am writing this from Grace Acres in Fort Towson, Oklahoma. A powerful storm blew through this morning at 5 a.m., shaking my trailer and me awake. </w:t>
      </w:r>
      <w:r w:rsidR="00AE09DF">
        <w:rPr>
          <w:rFonts w:ascii="Times New Roman" w:hAnsi="Times New Roman" w:cs="Times New Roman"/>
          <w:sz w:val="24"/>
          <w:szCs w:val="24"/>
        </w:rPr>
        <w:t>It’s too dark and cold to go outside, so I stayed in and translated in Micah. Micah 4:6-7 give us an amazing insight in</w:t>
      </w:r>
      <w:r w:rsidR="001407B1">
        <w:rPr>
          <w:rFonts w:ascii="Times New Roman" w:hAnsi="Times New Roman" w:cs="Times New Roman"/>
          <w:sz w:val="24"/>
          <w:szCs w:val="24"/>
        </w:rPr>
        <w:t>to</w:t>
      </w:r>
      <w:r w:rsidR="00AE09DF">
        <w:rPr>
          <w:rFonts w:ascii="Times New Roman" w:hAnsi="Times New Roman" w:cs="Times New Roman"/>
          <w:sz w:val="24"/>
          <w:szCs w:val="24"/>
        </w:rPr>
        <w:t xml:space="preserve"> God’s emotions. He speaks to you from the lips of His prophet who spoke around 730 B.C., but will bring encouragement to you today.</w:t>
      </w:r>
    </w:p>
    <w:p w14:paraId="1D6475D8" w14:textId="77777777" w:rsidR="00AE09DF" w:rsidRDefault="00AE09DF" w:rsidP="009E5311">
      <w:pPr>
        <w:spacing w:after="0"/>
        <w:rPr>
          <w:rFonts w:ascii="Times New Roman" w:hAnsi="Times New Roman" w:cs="Times New Roman"/>
          <w:sz w:val="24"/>
          <w:szCs w:val="24"/>
        </w:rPr>
      </w:pPr>
    </w:p>
    <w:p w14:paraId="3209ADD8" w14:textId="77777777" w:rsidR="00AE09DF" w:rsidRDefault="00AE09DF" w:rsidP="009E5311">
      <w:pPr>
        <w:spacing w:after="0"/>
        <w:rPr>
          <w:rFonts w:ascii="Times New Roman" w:hAnsi="Times New Roman" w:cs="Times New Roman"/>
          <w:sz w:val="24"/>
          <w:szCs w:val="24"/>
        </w:rPr>
      </w:pPr>
      <w:r>
        <w:rPr>
          <w:rFonts w:ascii="Times New Roman" w:hAnsi="Times New Roman" w:cs="Times New Roman"/>
          <w:sz w:val="24"/>
          <w:szCs w:val="24"/>
        </w:rPr>
        <w:t xml:space="preserve">Your encouragement comes from God’s plans for your future (my translation): “In that Day, states Yahweh, I will gather the woman who is limping, and I will not miss a single woman who has been forced to live elsewhere; </w:t>
      </w:r>
      <w:r w:rsidR="001407B1" w:rsidRPr="001407B1">
        <w:rPr>
          <w:rFonts w:ascii="Times New Roman" w:hAnsi="Times New Roman" w:cs="Times New Roman"/>
          <w:i/>
          <w:iCs/>
          <w:sz w:val="24"/>
          <w:szCs w:val="24"/>
        </w:rPr>
        <w:t xml:space="preserve">I will gather </w:t>
      </w:r>
      <w:r w:rsidRPr="001407B1">
        <w:rPr>
          <w:rFonts w:ascii="Times New Roman" w:hAnsi="Times New Roman" w:cs="Times New Roman"/>
          <w:i/>
          <w:iCs/>
          <w:sz w:val="24"/>
          <w:szCs w:val="24"/>
        </w:rPr>
        <w:t>these women</w:t>
      </w:r>
      <w:r w:rsidR="001407B1">
        <w:rPr>
          <w:rFonts w:ascii="Times New Roman" w:hAnsi="Times New Roman" w:cs="Times New Roman"/>
          <w:sz w:val="24"/>
          <w:szCs w:val="24"/>
        </w:rPr>
        <w:t xml:space="preserve"> whom</w:t>
      </w:r>
      <w:r>
        <w:rPr>
          <w:rFonts w:ascii="Times New Roman" w:hAnsi="Times New Roman" w:cs="Times New Roman"/>
          <w:sz w:val="24"/>
          <w:szCs w:val="24"/>
        </w:rPr>
        <w:t xml:space="preserve"> I have caused to be afflicted. And I will cause the woman who is limping to be a remnant, and the woman who has been forced to live elsewhere to be a strong, authoritative nation and Yahweh will </w:t>
      </w:r>
      <w:r w:rsidR="00780DD7">
        <w:rPr>
          <w:rFonts w:ascii="Times New Roman" w:hAnsi="Times New Roman" w:cs="Times New Roman"/>
          <w:sz w:val="24"/>
          <w:szCs w:val="24"/>
        </w:rPr>
        <w:t xml:space="preserve">be </w:t>
      </w:r>
      <w:r>
        <w:rPr>
          <w:rFonts w:ascii="Times New Roman" w:hAnsi="Times New Roman" w:cs="Times New Roman"/>
          <w:sz w:val="24"/>
          <w:szCs w:val="24"/>
        </w:rPr>
        <w:t>King over them in the Mountain of Zion from that point and on into eternity.”</w:t>
      </w:r>
    </w:p>
    <w:p w14:paraId="385F1129" w14:textId="77777777" w:rsidR="00912B53" w:rsidRDefault="00912B53" w:rsidP="009E5311">
      <w:pPr>
        <w:spacing w:after="0"/>
        <w:rPr>
          <w:rFonts w:ascii="Times New Roman" w:hAnsi="Times New Roman" w:cs="Times New Roman"/>
          <w:sz w:val="24"/>
          <w:szCs w:val="24"/>
        </w:rPr>
      </w:pPr>
    </w:p>
    <w:p w14:paraId="322215A2" w14:textId="77777777" w:rsidR="00912B53" w:rsidRDefault="00912B53" w:rsidP="009E5311">
      <w:pPr>
        <w:spacing w:after="0"/>
        <w:rPr>
          <w:rFonts w:ascii="Times New Roman" w:hAnsi="Times New Roman" w:cs="Times New Roman"/>
          <w:sz w:val="24"/>
          <w:szCs w:val="24"/>
        </w:rPr>
      </w:pPr>
      <w:r>
        <w:rPr>
          <w:rFonts w:ascii="Times New Roman" w:hAnsi="Times New Roman" w:cs="Times New Roman"/>
          <w:sz w:val="24"/>
          <w:szCs w:val="24"/>
        </w:rPr>
        <w:t>God speaks to a woman (the feminine participles are singular) who has a physical defect (limping) that makes her, in the evil eyes of the culture, less valuable. He speaks to a woman who has been forced out of her home; authority has been exercised over her and against her wishes. God says that He caused the affliction. He did. He could have created a world where evil could not have been done. He didn’t</w:t>
      </w:r>
      <w:r w:rsidR="001407B1">
        <w:rPr>
          <w:rFonts w:ascii="Times New Roman" w:hAnsi="Times New Roman" w:cs="Times New Roman"/>
          <w:sz w:val="24"/>
          <w:szCs w:val="24"/>
        </w:rPr>
        <w:t xml:space="preserve">. But </w:t>
      </w:r>
      <w:r>
        <w:rPr>
          <w:rFonts w:ascii="Times New Roman" w:hAnsi="Times New Roman" w:cs="Times New Roman"/>
          <w:sz w:val="24"/>
          <w:szCs w:val="24"/>
        </w:rPr>
        <w:t>in the millennium and eternity you will be perfectly suited to serve the King of kings as a strong nation, graciously exercising authority</w:t>
      </w:r>
      <w:r w:rsidR="001407B1">
        <w:rPr>
          <w:rFonts w:ascii="Times New Roman" w:hAnsi="Times New Roman" w:cs="Times New Roman"/>
          <w:sz w:val="24"/>
          <w:szCs w:val="24"/>
        </w:rPr>
        <w:t xml:space="preserve"> (unlike how you were treated)</w:t>
      </w:r>
      <w:r>
        <w:rPr>
          <w:rFonts w:ascii="Times New Roman" w:hAnsi="Times New Roman" w:cs="Times New Roman"/>
          <w:sz w:val="24"/>
          <w:szCs w:val="24"/>
        </w:rPr>
        <w:t>. You will be His very special remnant whom He has kept for Himself</w:t>
      </w:r>
      <w:r w:rsidR="001407B1">
        <w:rPr>
          <w:rFonts w:ascii="Times New Roman" w:hAnsi="Times New Roman" w:cs="Times New Roman"/>
          <w:sz w:val="24"/>
          <w:szCs w:val="24"/>
        </w:rPr>
        <w:t xml:space="preserve"> (cast away from others, He kept you for Himself)</w:t>
      </w:r>
      <w:r>
        <w:rPr>
          <w:rFonts w:ascii="Times New Roman" w:hAnsi="Times New Roman" w:cs="Times New Roman"/>
          <w:sz w:val="24"/>
          <w:szCs w:val="24"/>
        </w:rPr>
        <w:t>.</w:t>
      </w:r>
    </w:p>
    <w:p w14:paraId="60A4A31E" w14:textId="77777777" w:rsidR="00912B53" w:rsidRDefault="00912B53" w:rsidP="009E5311">
      <w:pPr>
        <w:spacing w:after="0"/>
        <w:rPr>
          <w:rFonts w:ascii="Times New Roman" w:hAnsi="Times New Roman" w:cs="Times New Roman"/>
          <w:sz w:val="24"/>
          <w:szCs w:val="24"/>
        </w:rPr>
      </w:pPr>
    </w:p>
    <w:p w14:paraId="2712A9BD" w14:textId="77777777" w:rsidR="00912B53" w:rsidRDefault="00912B53" w:rsidP="009E5311">
      <w:pPr>
        <w:spacing w:after="0"/>
        <w:rPr>
          <w:rFonts w:ascii="Times New Roman" w:hAnsi="Times New Roman" w:cs="Times New Roman"/>
          <w:sz w:val="24"/>
          <w:szCs w:val="24"/>
        </w:rPr>
      </w:pPr>
      <w:r>
        <w:rPr>
          <w:rFonts w:ascii="Times New Roman" w:hAnsi="Times New Roman" w:cs="Times New Roman"/>
          <w:sz w:val="24"/>
          <w:szCs w:val="24"/>
        </w:rPr>
        <w:t>God knows how you feel…and He loves you.</w:t>
      </w:r>
    </w:p>
    <w:p w14:paraId="12068A76" w14:textId="77777777" w:rsidR="00780DD7" w:rsidRDefault="00780DD7" w:rsidP="009E5311">
      <w:pPr>
        <w:spacing w:after="0"/>
        <w:rPr>
          <w:rFonts w:ascii="Times New Roman" w:hAnsi="Times New Roman" w:cs="Times New Roman"/>
          <w:sz w:val="24"/>
          <w:szCs w:val="24"/>
        </w:rPr>
      </w:pPr>
    </w:p>
    <w:p w14:paraId="1FFA7955" w14:textId="77777777" w:rsidR="00780DD7" w:rsidRDefault="00780DD7" w:rsidP="009E5311">
      <w:pPr>
        <w:spacing w:after="0"/>
        <w:rPr>
          <w:rFonts w:ascii="Times New Roman" w:hAnsi="Times New Roman" w:cs="Times New Roman"/>
          <w:sz w:val="24"/>
          <w:szCs w:val="24"/>
        </w:rPr>
      </w:pPr>
      <w:r>
        <w:rPr>
          <w:rFonts w:ascii="Times New Roman" w:hAnsi="Times New Roman" w:cs="Times New Roman"/>
          <w:sz w:val="24"/>
          <w:szCs w:val="24"/>
        </w:rPr>
        <w:t>My love to you all,</w:t>
      </w:r>
    </w:p>
    <w:p w14:paraId="670D68A6" w14:textId="77777777" w:rsidR="00912B53" w:rsidRPr="00653425" w:rsidRDefault="00912B53" w:rsidP="009E5311">
      <w:pPr>
        <w:spacing w:after="0"/>
        <w:rPr>
          <w:rFonts w:ascii="Times New Roman" w:hAnsi="Times New Roman" w:cs="Times New Roman"/>
          <w:sz w:val="24"/>
          <w:szCs w:val="24"/>
        </w:rPr>
      </w:pPr>
    </w:p>
    <w:sectPr w:rsidR="00912B53" w:rsidRPr="006534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F5CB" w14:textId="77777777" w:rsidR="00CB1CAE" w:rsidRDefault="00CB1CAE" w:rsidP="00653425">
      <w:pPr>
        <w:spacing w:after="0" w:line="240" w:lineRule="auto"/>
      </w:pPr>
      <w:r>
        <w:separator/>
      </w:r>
    </w:p>
  </w:endnote>
  <w:endnote w:type="continuationSeparator" w:id="0">
    <w:p w14:paraId="713D6324" w14:textId="77777777" w:rsidR="00CB1CAE" w:rsidRDefault="00CB1CAE" w:rsidP="0065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EBFF" w14:textId="77777777" w:rsidR="00CB1CAE" w:rsidRDefault="00CB1CAE" w:rsidP="00653425">
      <w:pPr>
        <w:spacing w:after="0" w:line="240" w:lineRule="auto"/>
      </w:pPr>
      <w:r>
        <w:separator/>
      </w:r>
    </w:p>
  </w:footnote>
  <w:footnote w:type="continuationSeparator" w:id="0">
    <w:p w14:paraId="69C2B069" w14:textId="77777777" w:rsidR="00CB1CAE" w:rsidRDefault="00CB1CAE" w:rsidP="00653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289087"/>
      <w:docPartObj>
        <w:docPartGallery w:val="Page Numbers (Top of Page)"/>
        <w:docPartUnique/>
      </w:docPartObj>
    </w:sdtPr>
    <w:sdtEndPr>
      <w:rPr>
        <w:noProof/>
      </w:rPr>
    </w:sdtEndPr>
    <w:sdtContent>
      <w:p w14:paraId="3FC6FF07" w14:textId="77777777" w:rsidR="00653425" w:rsidRDefault="006534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328A95" w14:textId="77777777" w:rsidR="00653425" w:rsidRDefault="00653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A5"/>
    <w:rsid w:val="001407B1"/>
    <w:rsid w:val="00220EA8"/>
    <w:rsid w:val="00473D17"/>
    <w:rsid w:val="00653425"/>
    <w:rsid w:val="0074281F"/>
    <w:rsid w:val="00780DD7"/>
    <w:rsid w:val="008509A1"/>
    <w:rsid w:val="00894039"/>
    <w:rsid w:val="00912B53"/>
    <w:rsid w:val="009B088D"/>
    <w:rsid w:val="009E5311"/>
    <w:rsid w:val="00AE09DF"/>
    <w:rsid w:val="00CB1CAE"/>
    <w:rsid w:val="00CF741D"/>
    <w:rsid w:val="00DA16FC"/>
    <w:rsid w:val="00F7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5B9C"/>
  <w15:chartTrackingRefBased/>
  <w15:docId w15:val="{2D016884-074F-4DBA-A268-31FEB115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425"/>
  </w:style>
  <w:style w:type="paragraph" w:styleId="Footer">
    <w:name w:val="footer"/>
    <w:basedOn w:val="Normal"/>
    <w:link w:val="FooterChar"/>
    <w:uiPriority w:val="99"/>
    <w:unhideWhenUsed/>
    <w:rsid w:val="0065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20A%20Troubled%20W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 A Troubled Woman.dotx</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2022-04-19T16:44:00Z</dcterms:created>
  <dcterms:modified xsi:type="dcterms:W3CDTF">2022-04-19T16:44:00Z</dcterms:modified>
</cp:coreProperties>
</file>